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5C64F9" w:rsidP="002C2BC7">
      <w:pPr>
        <w:spacing w:after="0"/>
        <w:rPr>
          <w:b/>
          <w:lang w:val="en-GB"/>
        </w:rPr>
      </w:pPr>
      <w:r>
        <w:rPr>
          <w:b/>
          <w:lang w:val="en-GB"/>
        </w:rPr>
        <w:t>Quis Multa Gracilis</w:t>
      </w:r>
    </w:p>
    <w:p w:rsidR="002C2BC7" w:rsidRDefault="002C2BC7" w:rsidP="002C2BC7">
      <w:pPr>
        <w:spacing w:after="0"/>
        <w:rPr>
          <w:lang w:val="en-GB"/>
        </w:rPr>
      </w:pP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>Trailing a wake of heady odors, what slim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>Boy in a wreath of roses leads you, Pyrrha,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ab/>
        <w:t>In some cozy hollow, on; him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For whom you comb your honey hair</w:t>
      </w:r>
    </w:p>
    <w:p w:rsidR="005C64F9" w:rsidRDefault="005C64F9" w:rsidP="002C2BC7">
      <w:pPr>
        <w:spacing w:after="0"/>
        <w:rPr>
          <w:lang w:val="en-GB"/>
        </w:rPr>
      </w:pP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>And neatly knot it? O, how often he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>Shall weep for constancy and the inconstant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ab/>
        <w:t>Gods! Black gales and the cruel sea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Will amaze this neophyte</w:t>
      </w:r>
    </w:p>
    <w:p w:rsidR="005C64F9" w:rsidRDefault="005C64F9" w:rsidP="002C2BC7">
      <w:pPr>
        <w:spacing w:after="0"/>
        <w:rPr>
          <w:lang w:val="en-GB"/>
        </w:rPr>
      </w:pP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>Who finds merely being with you golden.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>He hopes – careless affection, ever; no thought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ab/>
        <w:t>Of shifty breezes. Misery for men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Who in a body’s beauty bask.</w:t>
      </w:r>
    </w:p>
    <w:p w:rsidR="005C64F9" w:rsidRDefault="005C64F9" w:rsidP="002C2BC7">
      <w:pPr>
        <w:spacing w:after="0"/>
        <w:rPr>
          <w:lang w:val="en-GB"/>
        </w:rPr>
      </w:pP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>Content! For me, at the temple wall, I offer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>Thi</w:t>
      </w:r>
      <w:r w:rsidR="00722605">
        <w:rPr>
          <w:lang w:val="en-GB"/>
        </w:rPr>
        <w:t>s votive of my foundering to po</w:t>
      </w:r>
      <w:r>
        <w:rPr>
          <w:lang w:val="en-GB"/>
        </w:rPr>
        <w:t>tent</w:t>
      </w:r>
    </w:p>
    <w:p w:rsidR="005C64F9" w:rsidRDefault="005C64F9" w:rsidP="002C2BC7">
      <w:pPr>
        <w:spacing w:after="0"/>
        <w:rPr>
          <w:lang w:val="en-GB"/>
        </w:rPr>
      </w:pPr>
      <w:r>
        <w:rPr>
          <w:lang w:val="en-GB"/>
        </w:rPr>
        <w:tab/>
        <w:t>Neptune; the painted board, and these</w:t>
      </w:r>
    </w:p>
    <w:p w:rsidR="002C2BC7" w:rsidRPr="00FF1F40" w:rsidRDefault="005C64F9" w:rsidP="002C2BC7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Weeds from shipwreck I have shored.</w:t>
      </w:r>
    </w:p>
    <w:p w:rsidR="002C2BC7" w:rsidRDefault="002C2BC7" w:rsidP="002C2BC7">
      <w:pPr>
        <w:spacing w:after="0"/>
        <w:rPr>
          <w:lang w:val="en-GB"/>
        </w:rPr>
      </w:pPr>
    </w:p>
    <w:p w:rsidR="00FA1E7E" w:rsidRDefault="005C64F9" w:rsidP="002C2BC7">
      <w:pPr>
        <w:spacing w:after="0"/>
        <w:rPr>
          <w:i/>
          <w:lang w:val="en-GB"/>
        </w:rPr>
      </w:pPr>
      <w:r>
        <w:rPr>
          <w:i/>
          <w:lang w:val="en-GB"/>
        </w:rPr>
        <w:t>Horace</w:t>
      </w:r>
      <w:r w:rsidR="00FF1F40">
        <w:rPr>
          <w:i/>
          <w:lang w:val="en-GB"/>
        </w:rPr>
        <w:t xml:space="preserve"> (</w:t>
      </w:r>
      <w:r>
        <w:rPr>
          <w:i/>
          <w:lang w:val="en-GB"/>
        </w:rPr>
        <w:t>Quintus Horatius Flaccus), c. 65-8 B.C.</w:t>
      </w:r>
    </w:p>
    <w:p w:rsidR="003F4E7E" w:rsidRPr="002C2BC7" w:rsidRDefault="00FA1E7E" w:rsidP="002C2BC7">
      <w:pPr>
        <w:spacing w:after="0"/>
        <w:rPr>
          <w:i/>
          <w:lang w:val="en-GB"/>
        </w:rPr>
      </w:pPr>
      <w:r>
        <w:rPr>
          <w:i/>
          <w:lang w:val="en-GB"/>
        </w:rPr>
        <w:t xml:space="preserve">Trans. from </w:t>
      </w:r>
      <w:r w:rsidR="00FF1F40">
        <w:rPr>
          <w:i/>
          <w:lang w:val="en-GB"/>
        </w:rPr>
        <w:t xml:space="preserve">Latin by </w:t>
      </w:r>
      <w:r w:rsidR="005C64F9">
        <w:rPr>
          <w:i/>
          <w:lang w:val="en-GB"/>
        </w:rPr>
        <w:t>Stephen Sandy</w:t>
      </w:r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12FEA"/>
    <w:rsid w:val="0006038D"/>
    <w:rsid w:val="000D1F52"/>
    <w:rsid w:val="000E3572"/>
    <w:rsid w:val="001E6E2C"/>
    <w:rsid w:val="002C2BC7"/>
    <w:rsid w:val="002F6054"/>
    <w:rsid w:val="00312A77"/>
    <w:rsid w:val="003D2AE6"/>
    <w:rsid w:val="003F4E7E"/>
    <w:rsid w:val="005C64F9"/>
    <w:rsid w:val="0069226F"/>
    <w:rsid w:val="006B7A87"/>
    <w:rsid w:val="00722605"/>
    <w:rsid w:val="00750605"/>
    <w:rsid w:val="007E732A"/>
    <w:rsid w:val="008A1497"/>
    <w:rsid w:val="0093216A"/>
    <w:rsid w:val="00A562B7"/>
    <w:rsid w:val="00AE26F8"/>
    <w:rsid w:val="00B27714"/>
    <w:rsid w:val="00B3320D"/>
    <w:rsid w:val="00B624A4"/>
    <w:rsid w:val="00C007C8"/>
    <w:rsid w:val="00DB71CC"/>
    <w:rsid w:val="00DE0A0F"/>
    <w:rsid w:val="00E47F41"/>
    <w:rsid w:val="00FA1E7E"/>
    <w:rsid w:val="00FC43BC"/>
    <w:rsid w:val="00FE5EFF"/>
    <w:rsid w:val="00FF1F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593</Characters>
  <Application>Microsoft Word 12.0.0</Application>
  <DocSecurity>0</DocSecurity>
  <Lines>4</Lines>
  <Paragraphs>1</Paragraphs>
  <ScaleCrop>false</ScaleCrop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4</cp:revision>
  <dcterms:created xsi:type="dcterms:W3CDTF">2013-12-25T14:13:00Z</dcterms:created>
  <dcterms:modified xsi:type="dcterms:W3CDTF">2013-12-27T15:16:00Z</dcterms:modified>
</cp:coreProperties>
</file>