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2BC7" w:rsidRPr="002C2BC7" w:rsidRDefault="008A1497" w:rsidP="002C2BC7">
      <w:pPr>
        <w:spacing w:after="0"/>
        <w:rPr>
          <w:b/>
          <w:lang w:val="en-GB"/>
        </w:rPr>
      </w:pPr>
      <w:r>
        <w:rPr>
          <w:b/>
          <w:lang w:val="en-GB"/>
        </w:rPr>
        <w:t>To a Swallow</w:t>
      </w:r>
    </w:p>
    <w:p w:rsidR="002C2BC7" w:rsidRDefault="002C2BC7" w:rsidP="002C2BC7">
      <w:pPr>
        <w:spacing w:after="0"/>
        <w:rPr>
          <w:lang w:val="en-GB"/>
        </w:rPr>
      </w:pPr>
    </w:p>
    <w:p w:rsidR="008A1497" w:rsidRDefault="008A1497" w:rsidP="002C2BC7">
      <w:pPr>
        <w:spacing w:after="0"/>
        <w:rPr>
          <w:lang w:val="en-GB"/>
        </w:rPr>
      </w:pPr>
      <w:r>
        <w:rPr>
          <w:lang w:val="en-GB"/>
        </w:rPr>
        <w:t>Relish honey. If you please</w:t>
      </w:r>
    </w:p>
    <w:p w:rsidR="008A1497" w:rsidRDefault="008A1497" w:rsidP="002C2BC7">
      <w:pPr>
        <w:spacing w:after="0"/>
        <w:rPr>
          <w:lang w:val="en-GB"/>
        </w:rPr>
      </w:pPr>
      <w:r>
        <w:rPr>
          <w:lang w:val="en-GB"/>
        </w:rPr>
        <w:t>Regale yourself on Attic bees.</w:t>
      </w:r>
    </w:p>
    <w:p w:rsidR="008A1497" w:rsidRDefault="008A1497" w:rsidP="002C2BC7">
      <w:pPr>
        <w:spacing w:after="0"/>
        <w:rPr>
          <w:lang w:val="en-GB"/>
        </w:rPr>
      </w:pPr>
      <w:r>
        <w:rPr>
          <w:lang w:val="en-GB"/>
        </w:rPr>
        <w:t>But spare, O airy chatterer;</w:t>
      </w:r>
    </w:p>
    <w:p w:rsidR="008A1497" w:rsidRDefault="008A1497" w:rsidP="002C2BC7">
      <w:pPr>
        <w:spacing w:after="0"/>
        <w:rPr>
          <w:lang w:val="en-GB"/>
        </w:rPr>
      </w:pPr>
      <w:r>
        <w:rPr>
          <w:lang w:val="en-GB"/>
        </w:rPr>
        <w:t>Spare the chattering grasshopper!</w:t>
      </w:r>
    </w:p>
    <w:p w:rsidR="008A1497" w:rsidRDefault="008A1497" w:rsidP="002C2BC7">
      <w:pPr>
        <w:spacing w:after="0"/>
        <w:rPr>
          <w:lang w:val="en-GB"/>
        </w:rPr>
      </w:pPr>
    </w:p>
    <w:p w:rsidR="008A1497" w:rsidRDefault="008A1497" w:rsidP="002C2BC7">
      <w:pPr>
        <w:spacing w:after="0"/>
        <w:rPr>
          <w:lang w:val="en-GB"/>
        </w:rPr>
      </w:pPr>
      <w:r>
        <w:rPr>
          <w:lang w:val="en-GB"/>
        </w:rPr>
        <w:t>Winging, spare his gilded wings,</w:t>
      </w:r>
    </w:p>
    <w:p w:rsidR="008A1497" w:rsidRDefault="008A1497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 xml:space="preserve">Chatterer, his </w:t>
      </w:r>
      <w:proofErr w:type="spellStart"/>
      <w:r>
        <w:rPr>
          <w:lang w:val="en-GB"/>
        </w:rPr>
        <w:t>chatterings</w:t>
      </w:r>
      <w:proofErr w:type="spellEnd"/>
      <w:r>
        <w:rPr>
          <w:lang w:val="en-GB"/>
        </w:rPr>
        <w:t>.</w:t>
      </w:r>
      <w:proofErr w:type="gramEnd"/>
    </w:p>
    <w:p w:rsidR="008A1497" w:rsidRDefault="008A1497" w:rsidP="002C2BC7">
      <w:pPr>
        <w:spacing w:after="0"/>
        <w:rPr>
          <w:lang w:val="en-GB"/>
        </w:rPr>
      </w:pPr>
      <w:r>
        <w:rPr>
          <w:lang w:val="en-GB"/>
        </w:rPr>
        <w:t>Summer’s child, do not molest</w:t>
      </w:r>
    </w:p>
    <w:p w:rsidR="008A1497" w:rsidRDefault="008A1497" w:rsidP="002C2BC7">
      <w:pPr>
        <w:spacing w:after="0"/>
        <w:rPr>
          <w:lang w:val="en-GB"/>
        </w:rPr>
      </w:pPr>
      <w:r>
        <w:rPr>
          <w:lang w:val="en-GB"/>
        </w:rPr>
        <w:t>Him the summer’s humblest guest.</w:t>
      </w:r>
    </w:p>
    <w:p w:rsidR="008A1497" w:rsidRDefault="008A1497" w:rsidP="002C2BC7">
      <w:pPr>
        <w:spacing w:after="0"/>
        <w:rPr>
          <w:lang w:val="en-GB"/>
        </w:rPr>
      </w:pPr>
    </w:p>
    <w:p w:rsidR="008A1497" w:rsidRDefault="008A1497" w:rsidP="002C2BC7">
      <w:pPr>
        <w:spacing w:after="0"/>
        <w:rPr>
          <w:lang w:val="en-GB"/>
        </w:rPr>
      </w:pPr>
      <w:r>
        <w:rPr>
          <w:lang w:val="en-GB"/>
        </w:rPr>
        <w:t>Snatch not for your hungry young</w:t>
      </w:r>
    </w:p>
    <w:p w:rsidR="008A1497" w:rsidRDefault="008A1497" w:rsidP="002C2BC7">
      <w:pPr>
        <w:spacing w:after="0"/>
        <w:rPr>
          <w:lang w:val="en-GB"/>
        </w:rPr>
      </w:pPr>
      <w:r>
        <w:rPr>
          <w:lang w:val="en-GB"/>
        </w:rPr>
        <w:t xml:space="preserve">One who </w:t>
      </w:r>
      <w:proofErr w:type="gramStart"/>
      <w:r>
        <w:rPr>
          <w:lang w:val="en-GB"/>
        </w:rPr>
        <w:t>like</w:t>
      </w:r>
      <w:proofErr w:type="gramEnd"/>
      <w:r>
        <w:rPr>
          <w:lang w:val="en-GB"/>
        </w:rPr>
        <w:t xml:space="preserve"> yourself has sung – </w:t>
      </w:r>
    </w:p>
    <w:p w:rsidR="008A1497" w:rsidRDefault="008A1497" w:rsidP="002C2BC7">
      <w:pPr>
        <w:spacing w:after="0"/>
        <w:rPr>
          <w:lang w:val="en-GB"/>
        </w:rPr>
      </w:pPr>
      <w:r>
        <w:rPr>
          <w:lang w:val="en-GB"/>
        </w:rPr>
        <w:t>For it is neither just nor fit</w:t>
      </w:r>
    </w:p>
    <w:p w:rsidR="002C2BC7" w:rsidRDefault="008A1497" w:rsidP="002C2BC7">
      <w:pPr>
        <w:spacing w:after="0"/>
        <w:rPr>
          <w:lang w:val="en-GB"/>
        </w:rPr>
      </w:pPr>
      <w:r>
        <w:rPr>
          <w:lang w:val="en-GB"/>
        </w:rPr>
        <w:t>That poets should each other eat.</w:t>
      </w:r>
    </w:p>
    <w:p w:rsidR="002C2BC7" w:rsidRDefault="002C2BC7" w:rsidP="002C2BC7">
      <w:pPr>
        <w:spacing w:after="0"/>
        <w:rPr>
          <w:lang w:val="en-GB"/>
        </w:rPr>
      </w:pPr>
    </w:p>
    <w:p w:rsidR="008A1497" w:rsidRDefault="008A1497" w:rsidP="002C2BC7">
      <w:pPr>
        <w:spacing w:after="0"/>
        <w:rPr>
          <w:i/>
          <w:lang w:val="en-GB"/>
        </w:rPr>
      </w:pPr>
      <w:proofErr w:type="spellStart"/>
      <w:r>
        <w:rPr>
          <w:i/>
          <w:lang w:val="en-GB"/>
        </w:rPr>
        <w:t>Euenos</w:t>
      </w:r>
      <w:proofErr w:type="spellEnd"/>
      <w:r>
        <w:rPr>
          <w:i/>
          <w:lang w:val="en-GB"/>
        </w:rPr>
        <w:t>, c. A.D. 50</w:t>
      </w:r>
    </w:p>
    <w:p w:rsidR="003F4E7E" w:rsidRPr="002C2BC7" w:rsidRDefault="008A1497" w:rsidP="002C2BC7">
      <w:pPr>
        <w:spacing w:after="0"/>
        <w:rPr>
          <w:i/>
          <w:lang w:val="en-GB"/>
        </w:rPr>
      </w:pPr>
      <w:r>
        <w:rPr>
          <w:i/>
          <w:lang w:val="en-GB"/>
        </w:rPr>
        <w:t>Trans. from Greek by John Peale Bishop</w:t>
      </w:r>
    </w:p>
    <w:sectPr w:rsidR="003F4E7E" w:rsidRPr="002C2BC7" w:rsidSect="003F4E7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C2BC7"/>
    <w:rsid w:val="00012FEA"/>
    <w:rsid w:val="001E6E2C"/>
    <w:rsid w:val="002C2BC7"/>
    <w:rsid w:val="002F6054"/>
    <w:rsid w:val="003D2AE6"/>
    <w:rsid w:val="003F4E7E"/>
    <w:rsid w:val="006B7A87"/>
    <w:rsid w:val="00750605"/>
    <w:rsid w:val="007E732A"/>
    <w:rsid w:val="008A1497"/>
    <w:rsid w:val="0093216A"/>
    <w:rsid w:val="00A562B7"/>
    <w:rsid w:val="00AE26F8"/>
    <w:rsid w:val="00B3320D"/>
    <w:rsid w:val="00E47F41"/>
    <w:rsid w:val="00FC43B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Goossens</dc:creator>
  <cp:keywords/>
  <cp:lastModifiedBy>Sarah  Goossens</cp:lastModifiedBy>
  <cp:revision>3</cp:revision>
  <dcterms:created xsi:type="dcterms:W3CDTF">2013-12-25T13:33:00Z</dcterms:created>
  <dcterms:modified xsi:type="dcterms:W3CDTF">2013-12-25T13:35:00Z</dcterms:modified>
</cp:coreProperties>
</file>